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629B2" w14:textId="46E0B8C5" w:rsidR="00E13961" w:rsidRPr="00B7760E" w:rsidRDefault="006364B7" w:rsidP="00E13961">
      <w:pPr>
        <w:spacing w:line="480" w:lineRule="auto"/>
        <w:rPr>
          <w:rFonts w:asciiTheme="majorBidi" w:hAnsiTheme="majorBidi" w:cstheme="majorBidi"/>
        </w:rPr>
      </w:pPr>
      <w:r>
        <w:rPr>
          <w:rFonts w:asciiTheme="majorBidi" w:hAnsiTheme="majorBidi" w:cstheme="majorBidi"/>
        </w:rPr>
        <w:t xml:space="preserve">Student name </w:t>
      </w:r>
    </w:p>
    <w:p w14:paraId="397A6762" w14:textId="361D2BDE" w:rsidR="00E13961" w:rsidRPr="00B7760E" w:rsidRDefault="00E13961" w:rsidP="006364B7">
      <w:pPr>
        <w:spacing w:line="480" w:lineRule="auto"/>
        <w:rPr>
          <w:rFonts w:asciiTheme="majorBidi" w:hAnsiTheme="majorBidi" w:cstheme="majorBidi"/>
        </w:rPr>
      </w:pPr>
      <w:r w:rsidRPr="00B7760E">
        <w:rPr>
          <w:rFonts w:asciiTheme="majorBidi" w:hAnsiTheme="majorBidi" w:cstheme="majorBidi"/>
        </w:rPr>
        <w:t xml:space="preserve">Professor </w:t>
      </w:r>
      <w:bookmarkStart w:id="0" w:name="_GoBack"/>
      <w:bookmarkEnd w:id="0"/>
    </w:p>
    <w:p w14:paraId="27DCECA6" w14:textId="77777777" w:rsidR="00E13961" w:rsidRPr="00B7760E" w:rsidRDefault="00E13961" w:rsidP="00E13961">
      <w:pPr>
        <w:spacing w:line="480" w:lineRule="auto"/>
        <w:rPr>
          <w:rFonts w:asciiTheme="majorBidi" w:hAnsiTheme="majorBidi" w:cstheme="majorBidi"/>
        </w:rPr>
      </w:pPr>
      <w:r w:rsidRPr="00B7760E">
        <w:rPr>
          <w:rFonts w:asciiTheme="majorBidi" w:hAnsiTheme="majorBidi" w:cstheme="majorBidi"/>
        </w:rPr>
        <w:t xml:space="preserve">Argumentative Writing ENG-W270 </w:t>
      </w:r>
    </w:p>
    <w:p w14:paraId="616F722C" w14:textId="6E4A206F" w:rsidR="00E13961" w:rsidRDefault="006364B7" w:rsidP="00E13961">
      <w:pPr>
        <w:spacing w:line="480" w:lineRule="auto"/>
        <w:rPr>
          <w:rFonts w:asciiTheme="majorBidi" w:hAnsiTheme="majorBidi" w:cstheme="majorBidi"/>
        </w:rPr>
      </w:pPr>
      <w:r>
        <w:rPr>
          <w:rFonts w:asciiTheme="majorBidi" w:hAnsiTheme="majorBidi" w:cstheme="majorBidi"/>
        </w:rPr>
        <w:t>date</w:t>
      </w:r>
    </w:p>
    <w:p w14:paraId="4087269A" w14:textId="582D6845" w:rsidR="00E13961" w:rsidRDefault="00E13961" w:rsidP="00E13961">
      <w:pPr>
        <w:spacing w:line="480" w:lineRule="auto"/>
        <w:jc w:val="center"/>
        <w:rPr>
          <w:rFonts w:asciiTheme="majorBidi" w:hAnsiTheme="majorBidi" w:cstheme="majorBidi"/>
        </w:rPr>
      </w:pPr>
      <w:r>
        <w:rPr>
          <w:rFonts w:asciiTheme="majorBidi" w:hAnsiTheme="majorBidi" w:cstheme="majorBidi"/>
        </w:rPr>
        <w:t>Animal Testing: Needful or Needless?</w:t>
      </w:r>
    </w:p>
    <w:p w14:paraId="61060F88" w14:textId="1C692371" w:rsidR="00E13961" w:rsidRDefault="00E13961" w:rsidP="00E13961">
      <w:pPr>
        <w:spacing w:line="480" w:lineRule="auto"/>
        <w:ind w:firstLine="720"/>
        <w:rPr>
          <w:rFonts w:asciiTheme="majorBidi" w:hAnsiTheme="majorBidi" w:cstheme="majorBidi"/>
          <w:lang w:val="en"/>
        </w:rPr>
      </w:pPr>
      <w:r w:rsidRPr="00B7760E">
        <w:rPr>
          <w:rFonts w:asciiTheme="majorBidi" w:hAnsiTheme="majorBidi" w:cstheme="majorBidi"/>
        </w:rPr>
        <w:t>Do you own a pet</w:t>
      </w:r>
      <w:r>
        <w:rPr>
          <w:rFonts w:asciiTheme="majorBidi" w:hAnsiTheme="majorBidi" w:cstheme="majorBidi"/>
        </w:rPr>
        <w:t>,</w:t>
      </w:r>
      <w:r w:rsidRPr="00B7760E">
        <w:rPr>
          <w:rFonts w:asciiTheme="majorBidi" w:hAnsiTheme="majorBidi" w:cstheme="majorBidi"/>
        </w:rPr>
        <w:t xml:space="preserve"> wear make-up, have high blood pressure, or know someone who has Parkinson</w:t>
      </w:r>
      <w:r>
        <w:rPr>
          <w:rFonts w:asciiTheme="majorBidi" w:hAnsiTheme="majorBidi" w:cstheme="majorBidi"/>
        </w:rPr>
        <w:t>’s</w:t>
      </w:r>
      <w:r w:rsidRPr="00B7760E">
        <w:rPr>
          <w:rFonts w:asciiTheme="majorBidi" w:hAnsiTheme="majorBidi" w:cstheme="majorBidi"/>
        </w:rPr>
        <w:t xml:space="preserve"> disease? Then you </w:t>
      </w:r>
      <w:r>
        <w:rPr>
          <w:rFonts w:asciiTheme="majorBidi" w:hAnsiTheme="majorBidi" w:cstheme="majorBidi"/>
        </w:rPr>
        <w:t xml:space="preserve">may be interested in or have </w:t>
      </w:r>
      <w:proofErr w:type="gramStart"/>
      <w:r>
        <w:rPr>
          <w:rFonts w:asciiTheme="majorBidi" w:hAnsiTheme="majorBidi" w:cstheme="majorBidi"/>
        </w:rPr>
        <w:t>been</w:t>
      </w:r>
      <w:r w:rsidRPr="00B7760E">
        <w:rPr>
          <w:rFonts w:asciiTheme="majorBidi" w:hAnsiTheme="majorBidi" w:cstheme="majorBidi"/>
        </w:rPr>
        <w:t xml:space="preserve"> introduced</w:t>
      </w:r>
      <w:proofErr w:type="gramEnd"/>
      <w:r w:rsidRPr="00B7760E">
        <w:rPr>
          <w:rFonts w:asciiTheme="majorBidi" w:hAnsiTheme="majorBidi" w:cstheme="majorBidi"/>
        </w:rPr>
        <w:t xml:space="preserve"> to the topic of </w:t>
      </w:r>
      <w:r>
        <w:rPr>
          <w:rFonts w:asciiTheme="majorBidi" w:hAnsiTheme="majorBidi" w:cstheme="majorBidi"/>
        </w:rPr>
        <w:t>a</w:t>
      </w:r>
      <w:r w:rsidRPr="00B7760E">
        <w:rPr>
          <w:rFonts w:asciiTheme="majorBidi" w:hAnsiTheme="majorBidi" w:cstheme="majorBidi"/>
        </w:rPr>
        <w:t xml:space="preserve">nimal testing. Animal testing is a very controversial topic. </w:t>
      </w:r>
      <w:r>
        <w:rPr>
          <w:rFonts w:asciiTheme="majorBidi" w:hAnsiTheme="majorBidi" w:cstheme="majorBidi"/>
        </w:rPr>
        <w:t>“</w:t>
      </w:r>
      <w:r w:rsidRPr="0021675C">
        <w:rPr>
          <w:rFonts w:asciiTheme="majorBidi" w:hAnsiTheme="majorBidi" w:cstheme="majorBidi"/>
        </w:rPr>
        <w:t>Animals have been used repeatedly throughout the history of biomedical research. Early Greek physician-scientists, such as Aristotle,</w:t>
      </w:r>
      <w:r>
        <w:rPr>
          <w:rFonts w:asciiTheme="majorBidi" w:hAnsiTheme="majorBidi" w:cstheme="majorBidi"/>
        </w:rPr>
        <w:t xml:space="preserve"> … </w:t>
      </w:r>
      <w:r w:rsidRPr="0021675C">
        <w:rPr>
          <w:rFonts w:asciiTheme="majorBidi" w:hAnsiTheme="majorBidi" w:cstheme="majorBidi"/>
        </w:rPr>
        <w:t>and Erasistratus,</w:t>
      </w:r>
      <w:r>
        <w:rPr>
          <w:rFonts w:asciiTheme="majorBidi" w:hAnsiTheme="majorBidi" w:cstheme="majorBidi"/>
        </w:rPr>
        <w:t xml:space="preserve"> …,</w:t>
      </w:r>
      <w:r w:rsidRPr="0021675C">
        <w:rPr>
          <w:rFonts w:asciiTheme="majorBidi" w:hAnsiTheme="majorBidi" w:cstheme="majorBidi"/>
        </w:rPr>
        <w:t xml:space="preserve"> performed experiments on living animals</w:t>
      </w:r>
      <w:r>
        <w:rPr>
          <w:rFonts w:asciiTheme="majorBidi" w:hAnsiTheme="majorBidi" w:cstheme="majorBidi"/>
        </w:rPr>
        <w:t>” (</w:t>
      </w:r>
      <w:r w:rsidRPr="0021675C">
        <w:rPr>
          <w:rFonts w:asciiTheme="majorBidi" w:hAnsiTheme="majorBidi" w:cstheme="majorBidi"/>
        </w:rPr>
        <w:t>Hajar</w:t>
      </w:r>
      <w:r>
        <w:rPr>
          <w:rFonts w:asciiTheme="majorBidi" w:hAnsiTheme="majorBidi" w:cstheme="majorBidi"/>
        </w:rPr>
        <w:t xml:space="preserve">). </w:t>
      </w:r>
      <w:r w:rsidRPr="00B7760E">
        <w:rPr>
          <w:rFonts w:asciiTheme="majorBidi" w:hAnsiTheme="majorBidi" w:cstheme="majorBidi"/>
        </w:rPr>
        <w:t xml:space="preserve">Some people believe that animal testing is </w:t>
      </w:r>
      <w:r w:rsidRPr="00B7760E">
        <w:rPr>
          <w:rFonts w:asciiTheme="majorBidi" w:hAnsiTheme="majorBidi" w:cstheme="majorBidi"/>
          <w:lang w:val="en"/>
        </w:rPr>
        <w:t>cruel</w:t>
      </w:r>
      <w:r>
        <w:rPr>
          <w:rFonts w:asciiTheme="majorBidi" w:hAnsiTheme="majorBidi" w:cstheme="majorBidi"/>
          <w:lang w:val="en"/>
        </w:rPr>
        <w:t xml:space="preserve"> and i</w:t>
      </w:r>
      <w:r w:rsidRPr="00B7760E">
        <w:rPr>
          <w:rFonts w:asciiTheme="majorBidi" w:hAnsiTheme="majorBidi" w:cstheme="majorBidi"/>
          <w:lang w:val="en"/>
        </w:rPr>
        <w:t>nhumane,</w:t>
      </w:r>
      <w:r>
        <w:rPr>
          <w:rFonts w:asciiTheme="majorBidi" w:hAnsiTheme="majorBidi" w:cstheme="majorBidi"/>
          <w:lang w:val="en"/>
        </w:rPr>
        <w:t xml:space="preserve"> and animals have rights too, while others believe that it is important and helpful to h</w:t>
      </w:r>
      <w:r w:rsidRPr="00B7760E">
        <w:rPr>
          <w:rFonts w:asciiTheme="majorBidi" w:hAnsiTheme="majorBidi" w:cstheme="majorBidi"/>
          <w:lang w:val="en"/>
        </w:rPr>
        <w:t>umanity</w:t>
      </w:r>
      <w:r>
        <w:rPr>
          <w:rFonts w:asciiTheme="majorBidi" w:hAnsiTheme="majorBidi" w:cstheme="majorBidi"/>
          <w:lang w:val="en"/>
        </w:rPr>
        <w:t xml:space="preserve"> and the discovery of new treatments for many diseases and their safety to use. Why do people have two strongly different opinions on animal testing? Should we be testing on animals, or should animal testing be abundant? </w:t>
      </w:r>
    </w:p>
    <w:p w14:paraId="30346D26" w14:textId="77777777" w:rsidR="005C6D01" w:rsidRDefault="00437A03" w:rsidP="00E13961">
      <w:pPr>
        <w:spacing w:line="480" w:lineRule="auto"/>
        <w:ind w:firstLine="720"/>
        <w:rPr>
          <w:rFonts w:asciiTheme="majorBidi" w:hAnsiTheme="majorBidi" w:cstheme="majorBidi"/>
        </w:rPr>
      </w:pPr>
      <w:r>
        <w:rPr>
          <w:rFonts w:asciiTheme="majorBidi" w:hAnsiTheme="majorBidi" w:cstheme="majorBidi"/>
          <w:lang w:val="en"/>
        </w:rPr>
        <w:t>A</w:t>
      </w:r>
      <w:r w:rsidRPr="00385AA0">
        <w:rPr>
          <w:rFonts w:asciiTheme="majorBidi" w:hAnsiTheme="majorBidi" w:cstheme="majorBidi"/>
          <w:lang w:val="en"/>
        </w:rPr>
        <w:t>nimal research</w:t>
      </w:r>
      <w:r>
        <w:rPr>
          <w:rFonts w:asciiTheme="majorBidi" w:hAnsiTheme="majorBidi" w:cstheme="majorBidi"/>
          <w:lang w:val="en"/>
        </w:rPr>
        <w:t xml:space="preserve"> should not be abundant because</w:t>
      </w:r>
      <w:r w:rsidRPr="00385AA0">
        <w:rPr>
          <w:rFonts w:asciiTheme="majorBidi" w:hAnsiTheme="majorBidi" w:cstheme="majorBidi"/>
          <w:lang w:val="en"/>
        </w:rPr>
        <w:t xml:space="preserve"> </w:t>
      </w:r>
      <w:r>
        <w:rPr>
          <w:rFonts w:asciiTheme="majorBidi" w:hAnsiTheme="majorBidi" w:cstheme="majorBidi"/>
          <w:lang w:val="en"/>
        </w:rPr>
        <w:t xml:space="preserve">it </w:t>
      </w:r>
      <w:r w:rsidRPr="00385AA0">
        <w:rPr>
          <w:rFonts w:asciiTheme="majorBidi" w:hAnsiTheme="majorBidi" w:cstheme="majorBidi"/>
          <w:lang w:val="en"/>
        </w:rPr>
        <w:t>has helped us to make life-changing discoveries</w:t>
      </w:r>
      <w:r>
        <w:rPr>
          <w:rFonts w:asciiTheme="majorBidi" w:hAnsiTheme="majorBidi" w:cstheme="majorBidi"/>
          <w:lang w:val="en"/>
        </w:rPr>
        <w:t xml:space="preserve">, </w:t>
      </w:r>
      <w:proofErr w:type="gramStart"/>
      <w:r w:rsidRPr="00F52E1A">
        <w:rPr>
          <w:rFonts w:asciiTheme="majorBidi" w:hAnsiTheme="majorBidi" w:cstheme="majorBidi"/>
          <w:lang w:val="en"/>
        </w:rPr>
        <w:t xml:space="preserve">nimals </w:t>
      </w:r>
      <w:r>
        <w:rPr>
          <w:rFonts w:asciiTheme="majorBidi" w:hAnsiTheme="majorBidi" w:cstheme="majorBidi"/>
          <w:lang w:val="en"/>
        </w:rPr>
        <w:t>,</w:t>
      </w:r>
      <w:r w:rsidRPr="00F52E1A">
        <w:rPr>
          <w:rFonts w:asciiTheme="majorBidi" w:hAnsiTheme="majorBidi" w:cstheme="majorBidi"/>
          <w:lang w:val="en"/>
        </w:rPr>
        <w:t>in</w:t>
      </w:r>
      <w:proofErr w:type="gramEnd"/>
      <w:r w:rsidRPr="00F52E1A">
        <w:rPr>
          <w:rFonts w:asciiTheme="majorBidi" w:hAnsiTheme="majorBidi" w:cstheme="majorBidi"/>
          <w:lang w:val="en"/>
        </w:rPr>
        <w:t xml:space="preserve"> biomedical research</w:t>
      </w:r>
      <w:r>
        <w:rPr>
          <w:rFonts w:asciiTheme="majorBidi" w:hAnsiTheme="majorBidi" w:cstheme="majorBidi"/>
          <w:lang w:val="en"/>
        </w:rPr>
        <w:t>,</w:t>
      </w:r>
      <w:r w:rsidRPr="00F52E1A">
        <w:rPr>
          <w:rFonts w:asciiTheme="majorBidi" w:hAnsiTheme="majorBidi" w:cstheme="majorBidi"/>
          <w:lang w:val="en"/>
        </w:rPr>
        <w:t xml:space="preserve"> are biologically very similar to humans</w:t>
      </w:r>
      <w:r>
        <w:rPr>
          <w:rFonts w:asciiTheme="majorBidi" w:hAnsiTheme="majorBidi" w:cstheme="majorBidi"/>
          <w:lang w:val="en"/>
        </w:rPr>
        <w:t xml:space="preserve">, and </w:t>
      </w:r>
      <w:r>
        <w:rPr>
          <w:rFonts w:asciiTheme="majorBidi" w:hAnsiTheme="majorBidi" w:cstheme="majorBidi"/>
        </w:rPr>
        <w:t>a</w:t>
      </w:r>
      <w:r w:rsidRPr="00437A03">
        <w:rPr>
          <w:rFonts w:asciiTheme="majorBidi" w:hAnsiTheme="majorBidi" w:cstheme="majorBidi"/>
        </w:rPr>
        <w:t>nimal research benefits humans as well as animals</w:t>
      </w:r>
      <w:r>
        <w:rPr>
          <w:rFonts w:asciiTheme="majorBidi" w:hAnsiTheme="majorBidi" w:cstheme="majorBidi"/>
        </w:rPr>
        <w:t xml:space="preserve">; however, animal researched should be replaced when alternatives are available and effective enough. </w:t>
      </w:r>
    </w:p>
    <w:p w14:paraId="03533E13" w14:textId="77777777" w:rsidR="006364B7" w:rsidRDefault="005C6D01" w:rsidP="006364B7">
      <w:pPr>
        <w:pStyle w:val="HTMLPreformatted"/>
        <w:spacing w:line="480" w:lineRule="auto"/>
        <w:rPr>
          <w:rFonts w:asciiTheme="majorBidi" w:hAnsiTheme="majorBidi" w:cstheme="majorBidi"/>
          <w:sz w:val="24"/>
          <w:szCs w:val="24"/>
          <w:lang w:val="en"/>
        </w:rPr>
      </w:pPr>
      <w:r>
        <w:rPr>
          <w:rFonts w:asciiTheme="majorBidi" w:hAnsiTheme="majorBidi" w:cstheme="majorBidi"/>
          <w:sz w:val="24"/>
          <w:szCs w:val="24"/>
          <w:lang w:val="en"/>
        </w:rPr>
        <w:tab/>
      </w:r>
      <w:r w:rsidR="006364B7" w:rsidRPr="00DA006E">
        <w:rPr>
          <w:rFonts w:asciiTheme="majorBidi" w:hAnsiTheme="majorBidi" w:cstheme="majorBidi"/>
          <w:sz w:val="24"/>
          <w:szCs w:val="24"/>
          <w:lang w:val="en"/>
        </w:rPr>
        <w:t>Humane Society International</w:t>
      </w:r>
      <w:r w:rsidR="006364B7">
        <w:rPr>
          <w:rFonts w:asciiTheme="majorBidi" w:hAnsiTheme="majorBidi" w:cstheme="majorBidi"/>
          <w:sz w:val="24"/>
          <w:szCs w:val="24"/>
          <w:lang w:val="en"/>
        </w:rPr>
        <w:t xml:space="preserve"> (HIS)</w:t>
      </w:r>
      <w:r w:rsidR="006364B7" w:rsidRPr="00DA006E">
        <w:rPr>
          <w:rFonts w:asciiTheme="majorBidi" w:hAnsiTheme="majorBidi" w:cstheme="majorBidi"/>
          <w:sz w:val="24"/>
          <w:szCs w:val="24"/>
          <w:lang w:val="en"/>
        </w:rPr>
        <w:t>, the international division of The Humane Society of the United States that promotes animal welfare, animal-free testing and research, and protects wildlife, claims that all animal testing procedures have the potential to cause physical and psychological suffering</w:t>
      </w:r>
      <w:r w:rsidR="006364B7">
        <w:rPr>
          <w:rFonts w:asciiTheme="majorBidi" w:hAnsiTheme="majorBidi" w:cstheme="majorBidi"/>
          <w:lang w:val="en"/>
        </w:rPr>
        <w:t xml:space="preserve">. </w:t>
      </w:r>
      <w:r w:rsidR="006364B7" w:rsidRPr="00DA006E">
        <w:rPr>
          <w:rFonts w:asciiTheme="majorBidi" w:hAnsiTheme="majorBidi" w:cstheme="majorBidi"/>
          <w:sz w:val="24"/>
          <w:szCs w:val="24"/>
          <w:lang w:val="en"/>
        </w:rPr>
        <w:t xml:space="preserve">The </w:t>
      </w:r>
      <w:r w:rsidR="006364B7" w:rsidRPr="00B248FB">
        <w:rPr>
          <w:rFonts w:asciiTheme="majorBidi" w:hAnsiTheme="majorBidi" w:cstheme="majorBidi"/>
          <w:sz w:val="24"/>
          <w:szCs w:val="24"/>
          <w:lang w:val="en"/>
        </w:rPr>
        <w:t xml:space="preserve">organization </w:t>
      </w:r>
      <w:r w:rsidR="006364B7" w:rsidRPr="00DA006E">
        <w:rPr>
          <w:rFonts w:asciiTheme="majorBidi" w:hAnsiTheme="majorBidi" w:cstheme="majorBidi"/>
          <w:sz w:val="24"/>
          <w:szCs w:val="24"/>
          <w:lang w:val="en"/>
        </w:rPr>
        <w:t xml:space="preserve">also points out that animal testing is mostly a waste of </w:t>
      </w:r>
      <w:r w:rsidR="006364B7" w:rsidRPr="00DA006E">
        <w:rPr>
          <w:rFonts w:asciiTheme="majorBidi" w:hAnsiTheme="majorBidi" w:cstheme="majorBidi"/>
          <w:sz w:val="24"/>
          <w:szCs w:val="24"/>
          <w:lang w:val="en"/>
        </w:rPr>
        <w:lastRenderedPageBreak/>
        <w:t>resources and time since in many cases those tests do not correctly predict real-world human reactions and leave the animal with distress and suffering.</w:t>
      </w:r>
      <w:r w:rsidR="006364B7">
        <w:rPr>
          <w:rFonts w:asciiTheme="majorBidi" w:hAnsiTheme="majorBidi" w:cstheme="majorBidi"/>
          <w:sz w:val="24"/>
          <w:szCs w:val="24"/>
          <w:lang w:val="en"/>
        </w:rPr>
        <w:t xml:space="preserve"> </w:t>
      </w:r>
    </w:p>
    <w:p w14:paraId="2B8114DA" w14:textId="77777777" w:rsidR="006364B7" w:rsidRDefault="006364B7" w:rsidP="006364B7">
      <w:pPr>
        <w:pStyle w:val="HTMLPreformatted"/>
        <w:spacing w:line="480" w:lineRule="auto"/>
        <w:rPr>
          <w:rFonts w:asciiTheme="majorBidi" w:hAnsiTheme="majorBidi" w:cstheme="majorBidi"/>
          <w:sz w:val="24"/>
          <w:szCs w:val="24"/>
          <w:lang w:val="en"/>
        </w:rPr>
      </w:pPr>
      <w:r>
        <w:rPr>
          <w:rFonts w:asciiTheme="majorBidi" w:hAnsiTheme="majorBidi" w:cstheme="majorBidi"/>
          <w:sz w:val="24"/>
          <w:szCs w:val="24"/>
          <w:lang w:val="en"/>
        </w:rPr>
        <w:tab/>
        <w:t xml:space="preserve">While </w:t>
      </w:r>
      <w:r w:rsidRPr="00DA006E">
        <w:rPr>
          <w:rFonts w:asciiTheme="majorBidi" w:hAnsiTheme="majorBidi" w:cstheme="majorBidi"/>
          <w:sz w:val="24"/>
          <w:szCs w:val="24"/>
          <w:lang w:val="en"/>
        </w:rPr>
        <w:t>Humane Society International</w:t>
      </w:r>
      <w:r>
        <w:rPr>
          <w:rFonts w:asciiTheme="majorBidi" w:hAnsiTheme="majorBidi" w:cstheme="majorBidi"/>
          <w:sz w:val="24"/>
          <w:szCs w:val="24"/>
          <w:lang w:val="en"/>
        </w:rPr>
        <w:t xml:space="preserve"> questions </w:t>
      </w:r>
      <w:r w:rsidRPr="00DA006E">
        <w:rPr>
          <w:rFonts w:asciiTheme="majorBidi" w:hAnsiTheme="majorBidi" w:cstheme="majorBidi"/>
          <w:sz w:val="24"/>
          <w:szCs w:val="24"/>
          <w:lang w:val="en"/>
        </w:rPr>
        <w:t>the contribution animal testing really provides to human health</w:t>
      </w:r>
      <w:r>
        <w:rPr>
          <w:rFonts w:asciiTheme="majorBidi" w:hAnsiTheme="majorBidi" w:cstheme="majorBidi"/>
          <w:sz w:val="24"/>
          <w:szCs w:val="24"/>
          <w:lang w:val="en"/>
        </w:rPr>
        <w:t xml:space="preserve"> and believes that it is mostly a waste of </w:t>
      </w:r>
      <w:r w:rsidRPr="00DA006E">
        <w:rPr>
          <w:rFonts w:asciiTheme="majorBidi" w:hAnsiTheme="majorBidi" w:cstheme="majorBidi"/>
          <w:sz w:val="24"/>
          <w:szCs w:val="24"/>
          <w:lang w:val="en"/>
        </w:rPr>
        <w:t>time</w:t>
      </w:r>
      <w:r>
        <w:rPr>
          <w:rFonts w:asciiTheme="majorBidi" w:hAnsiTheme="majorBidi" w:cstheme="majorBidi"/>
          <w:sz w:val="24"/>
          <w:szCs w:val="24"/>
          <w:lang w:val="en"/>
        </w:rPr>
        <w:t xml:space="preserve"> </w:t>
      </w:r>
      <w:r w:rsidRPr="00DA006E">
        <w:rPr>
          <w:rFonts w:asciiTheme="majorBidi" w:hAnsiTheme="majorBidi" w:cstheme="majorBidi"/>
          <w:sz w:val="24"/>
          <w:szCs w:val="24"/>
          <w:lang w:val="en"/>
        </w:rPr>
        <w:t>and resources</w:t>
      </w:r>
      <w:r>
        <w:rPr>
          <w:rFonts w:asciiTheme="majorBidi" w:hAnsiTheme="majorBidi" w:cstheme="majorBidi"/>
          <w:sz w:val="24"/>
          <w:szCs w:val="24"/>
          <w:lang w:val="en"/>
        </w:rPr>
        <w:t xml:space="preserve">, </w:t>
      </w:r>
      <w:r w:rsidRPr="00836FDA">
        <w:rPr>
          <w:rFonts w:asciiTheme="majorBidi" w:hAnsiTheme="majorBidi" w:cstheme="majorBidi"/>
          <w:sz w:val="24"/>
          <w:szCs w:val="24"/>
          <w:lang w:val="en"/>
        </w:rPr>
        <w:t xml:space="preserve">Understanding Animal </w:t>
      </w:r>
      <w:r>
        <w:rPr>
          <w:rFonts w:asciiTheme="majorBidi" w:hAnsiTheme="majorBidi" w:cstheme="majorBidi"/>
          <w:sz w:val="24"/>
          <w:szCs w:val="24"/>
          <w:lang w:val="en"/>
        </w:rPr>
        <w:t>R</w:t>
      </w:r>
      <w:r w:rsidRPr="00836FDA">
        <w:rPr>
          <w:rFonts w:asciiTheme="majorBidi" w:hAnsiTheme="majorBidi" w:cstheme="majorBidi"/>
          <w:sz w:val="24"/>
          <w:szCs w:val="24"/>
          <w:lang w:val="en"/>
        </w:rPr>
        <w:t>esearch</w:t>
      </w:r>
      <w:r>
        <w:rPr>
          <w:rFonts w:asciiTheme="majorBidi" w:hAnsiTheme="majorBidi" w:cstheme="majorBidi"/>
          <w:sz w:val="24"/>
          <w:szCs w:val="24"/>
          <w:lang w:val="en"/>
        </w:rPr>
        <w:t xml:space="preserve">, </w:t>
      </w:r>
      <w:r w:rsidRPr="00836FDA">
        <w:rPr>
          <w:rFonts w:asciiTheme="majorBidi" w:hAnsiTheme="majorBidi" w:cstheme="majorBidi"/>
          <w:sz w:val="24"/>
          <w:szCs w:val="24"/>
          <w:lang w:val="en"/>
        </w:rPr>
        <w:t xml:space="preserve">a </w:t>
      </w:r>
      <w:r>
        <w:rPr>
          <w:rFonts w:asciiTheme="majorBidi" w:hAnsiTheme="majorBidi" w:cstheme="majorBidi"/>
          <w:sz w:val="24"/>
          <w:szCs w:val="24"/>
          <w:lang w:val="en"/>
        </w:rPr>
        <w:t>m</w:t>
      </w:r>
      <w:r w:rsidRPr="00836FDA">
        <w:rPr>
          <w:rFonts w:asciiTheme="majorBidi" w:hAnsiTheme="majorBidi" w:cstheme="majorBidi"/>
          <w:sz w:val="24"/>
          <w:szCs w:val="24"/>
          <w:lang w:val="en"/>
        </w:rPr>
        <w:t xml:space="preserve">utual </w:t>
      </w:r>
      <w:r>
        <w:rPr>
          <w:rFonts w:asciiTheme="majorBidi" w:hAnsiTheme="majorBidi" w:cstheme="majorBidi"/>
          <w:sz w:val="24"/>
          <w:szCs w:val="24"/>
          <w:lang w:val="en"/>
        </w:rPr>
        <w:t>s</w:t>
      </w:r>
      <w:r w:rsidRPr="00836FDA">
        <w:rPr>
          <w:rFonts w:asciiTheme="majorBidi" w:hAnsiTheme="majorBidi" w:cstheme="majorBidi"/>
          <w:sz w:val="24"/>
          <w:szCs w:val="24"/>
          <w:lang w:val="en"/>
        </w:rPr>
        <w:t>ociety</w:t>
      </w:r>
      <w:r>
        <w:rPr>
          <w:rFonts w:asciiTheme="majorBidi" w:hAnsiTheme="majorBidi" w:cstheme="majorBidi"/>
          <w:sz w:val="24"/>
          <w:szCs w:val="24"/>
          <w:lang w:val="en"/>
        </w:rPr>
        <w:t xml:space="preserve"> and a </w:t>
      </w:r>
      <w:r w:rsidRPr="00836FDA">
        <w:rPr>
          <w:rFonts w:asciiTheme="majorBidi" w:hAnsiTheme="majorBidi" w:cstheme="majorBidi"/>
          <w:sz w:val="24"/>
          <w:szCs w:val="24"/>
          <w:lang w:val="en"/>
        </w:rPr>
        <w:t>not-for-profit organization</w:t>
      </w:r>
      <w:r>
        <w:rPr>
          <w:rFonts w:asciiTheme="majorBidi" w:hAnsiTheme="majorBidi" w:cstheme="majorBidi"/>
          <w:sz w:val="24"/>
          <w:szCs w:val="24"/>
          <w:lang w:val="en"/>
        </w:rPr>
        <w:t xml:space="preserve"> that aims to explain the need for animal testing which the </w:t>
      </w:r>
      <w:r w:rsidRPr="00385AA0">
        <w:rPr>
          <w:rFonts w:asciiTheme="majorBidi" w:hAnsiTheme="majorBidi" w:cstheme="majorBidi"/>
          <w:sz w:val="24"/>
          <w:szCs w:val="24"/>
          <w:lang w:val="en"/>
        </w:rPr>
        <w:t>American Association for Accreditation of Laboratory Animal Care</w:t>
      </w:r>
      <w:r>
        <w:rPr>
          <w:rFonts w:asciiTheme="majorBidi" w:hAnsiTheme="majorBidi" w:cstheme="majorBidi"/>
          <w:sz w:val="24"/>
          <w:szCs w:val="24"/>
          <w:lang w:val="en"/>
        </w:rPr>
        <w:t xml:space="preserve"> (</w:t>
      </w:r>
      <w:r w:rsidRPr="00385AA0">
        <w:rPr>
          <w:rFonts w:asciiTheme="majorBidi" w:hAnsiTheme="majorBidi" w:cstheme="majorBidi"/>
          <w:sz w:val="24"/>
          <w:szCs w:val="24"/>
          <w:lang w:val="en"/>
        </w:rPr>
        <w:t>AAALAC</w:t>
      </w:r>
      <w:r>
        <w:rPr>
          <w:rFonts w:asciiTheme="majorBidi" w:hAnsiTheme="majorBidi" w:cstheme="majorBidi"/>
          <w:sz w:val="24"/>
          <w:szCs w:val="24"/>
          <w:lang w:val="en"/>
        </w:rPr>
        <w:t>) supports, emphasizes that animal research benefits humans as well as animals. “</w:t>
      </w:r>
      <w:r w:rsidRPr="00385AA0">
        <w:rPr>
          <w:rFonts w:asciiTheme="majorBidi" w:hAnsiTheme="majorBidi" w:cstheme="majorBidi"/>
          <w:sz w:val="24"/>
          <w:szCs w:val="24"/>
          <w:lang w:val="en"/>
        </w:rPr>
        <w:t xml:space="preserve">Animal research has helped us to make life-changing discoveries, from new vaccines and medicines to transplant procedures, </w:t>
      </w:r>
      <w:proofErr w:type="spellStart"/>
      <w:r w:rsidRPr="00385AA0">
        <w:rPr>
          <w:rFonts w:asciiTheme="majorBidi" w:hAnsiTheme="majorBidi" w:cstheme="majorBidi"/>
          <w:sz w:val="24"/>
          <w:szCs w:val="24"/>
          <w:lang w:val="en"/>
        </w:rPr>
        <w:t>anaesthetics</w:t>
      </w:r>
      <w:proofErr w:type="spellEnd"/>
      <w:r w:rsidRPr="00385AA0">
        <w:rPr>
          <w:rFonts w:asciiTheme="majorBidi" w:hAnsiTheme="majorBidi" w:cstheme="majorBidi"/>
          <w:sz w:val="24"/>
          <w:szCs w:val="24"/>
          <w:lang w:val="en"/>
        </w:rPr>
        <w:t xml:space="preserve"> and blood transfusions. millions of lives have been saved or improved as a resul</w:t>
      </w:r>
      <w:r>
        <w:rPr>
          <w:rFonts w:asciiTheme="majorBidi" w:hAnsiTheme="majorBidi" w:cstheme="majorBidi"/>
          <w:sz w:val="24"/>
          <w:szCs w:val="24"/>
          <w:lang w:val="en"/>
        </w:rPr>
        <w:t xml:space="preserve">t” </w:t>
      </w:r>
      <w:r w:rsidRPr="003F2312">
        <w:rPr>
          <w:rFonts w:asciiTheme="majorBidi" w:hAnsiTheme="majorBidi" w:cstheme="majorBidi"/>
          <w:sz w:val="24"/>
          <w:szCs w:val="24"/>
          <w:lang w:val="en"/>
        </w:rPr>
        <w:t>(</w:t>
      </w:r>
      <w:r>
        <w:rPr>
          <w:rFonts w:asciiTheme="majorBidi" w:hAnsiTheme="majorBidi" w:cstheme="majorBidi"/>
          <w:sz w:val="24"/>
          <w:szCs w:val="24"/>
          <w:lang w:val="en"/>
        </w:rPr>
        <w:t>“</w:t>
      </w:r>
      <w:r w:rsidRPr="00637B7A">
        <w:rPr>
          <w:rFonts w:asciiTheme="majorBidi" w:hAnsiTheme="majorBidi" w:cstheme="majorBidi"/>
          <w:sz w:val="24"/>
          <w:szCs w:val="24"/>
          <w:lang w:val="en"/>
        </w:rPr>
        <w:t xml:space="preserve">Understanding </w:t>
      </w:r>
      <w:r w:rsidRPr="003F2312">
        <w:rPr>
          <w:rFonts w:asciiTheme="majorBidi" w:hAnsiTheme="majorBidi" w:cstheme="majorBidi"/>
          <w:sz w:val="24"/>
          <w:szCs w:val="24"/>
          <w:lang w:val="en"/>
        </w:rPr>
        <w:t>Animal research</w:t>
      </w:r>
      <w:r>
        <w:rPr>
          <w:rFonts w:asciiTheme="majorBidi" w:hAnsiTheme="majorBidi" w:cstheme="majorBidi"/>
          <w:sz w:val="24"/>
          <w:szCs w:val="24"/>
          <w:lang w:val="en"/>
        </w:rPr>
        <w:t>” 1</w:t>
      </w:r>
      <w:r w:rsidRPr="003F2312">
        <w:rPr>
          <w:rFonts w:asciiTheme="majorBidi" w:hAnsiTheme="majorBidi" w:cstheme="majorBidi"/>
          <w:sz w:val="24"/>
          <w:szCs w:val="24"/>
          <w:lang w:val="en"/>
        </w:rPr>
        <w:t>)</w:t>
      </w:r>
      <w:r>
        <w:rPr>
          <w:rFonts w:asciiTheme="majorBidi" w:hAnsiTheme="majorBidi" w:cstheme="majorBidi"/>
          <w:sz w:val="24"/>
          <w:szCs w:val="24"/>
          <w:lang w:val="en"/>
        </w:rPr>
        <w:t>. Examples of some major health benefits that humans developed by working and testing on animals include asthma inhalers. Both the ‘reliever’ and the ‘preventer’</w:t>
      </w:r>
      <w:r w:rsidRPr="00B32CB0">
        <w:rPr>
          <w:rFonts w:asciiTheme="majorBidi" w:hAnsiTheme="majorBidi" w:cstheme="majorBidi"/>
          <w:sz w:val="24"/>
          <w:szCs w:val="24"/>
          <w:lang w:val="en"/>
        </w:rPr>
        <w:t xml:space="preserve"> </w:t>
      </w:r>
      <w:r>
        <w:rPr>
          <w:rFonts w:asciiTheme="majorBidi" w:hAnsiTheme="majorBidi" w:cstheme="majorBidi"/>
          <w:sz w:val="24"/>
          <w:szCs w:val="24"/>
          <w:lang w:val="en"/>
        </w:rPr>
        <w:t xml:space="preserve">inhalers </w:t>
      </w:r>
      <w:r w:rsidRPr="00AC62EA">
        <w:rPr>
          <w:rFonts w:asciiTheme="majorBidi" w:hAnsiTheme="majorBidi" w:cstheme="majorBidi"/>
          <w:sz w:val="24"/>
          <w:szCs w:val="24"/>
          <w:lang w:val="en"/>
        </w:rPr>
        <w:t>developed after work on guinea pigs and frogs</w:t>
      </w:r>
      <w:r>
        <w:rPr>
          <w:rFonts w:asciiTheme="majorBidi" w:hAnsiTheme="majorBidi" w:cstheme="majorBidi"/>
          <w:sz w:val="24"/>
          <w:szCs w:val="24"/>
          <w:lang w:val="en"/>
        </w:rPr>
        <w:t xml:space="preserve">. </w:t>
      </w:r>
    </w:p>
    <w:p w14:paraId="1209C0A6" w14:textId="77777777" w:rsidR="006364B7" w:rsidRPr="003279CA" w:rsidRDefault="006364B7" w:rsidP="006364B7">
      <w:pPr>
        <w:pStyle w:val="HTMLPreformatted"/>
        <w:spacing w:line="480" w:lineRule="auto"/>
        <w:rPr>
          <w:rFonts w:asciiTheme="majorBidi" w:hAnsiTheme="majorBidi" w:cstheme="majorBidi"/>
          <w:sz w:val="24"/>
          <w:szCs w:val="24"/>
          <w:lang w:val="en"/>
        </w:rPr>
      </w:pPr>
      <w:r>
        <w:rPr>
          <w:rFonts w:asciiTheme="majorBidi" w:hAnsiTheme="majorBidi" w:cstheme="majorBidi"/>
          <w:sz w:val="24"/>
          <w:szCs w:val="24"/>
          <w:lang w:val="en"/>
        </w:rPr>
        <w:tab/>
      </w:r>
      <w:r w:rsidRPr="000764E6">
        <w:rPr>
          <w:rFonts w:asciiTheme="majorBidi" w:hAnsiTheme="majorBidi" w:cstheme="majorBidi"/>
          <w:sz w:val="24"/>
          <w:szCs w:val="24"/>
          <w:lang w:val="en"/>
        </w:rPr>
        <w:t xml:space="preserve">Pandora Pound, </w:t>
      </w:r>
      <w:r>
        <w:rPr>
          <w:rFonts w:asciiTheme="majorBidi" w:hAnsiTheme="majorBidi" w:cstheme="majorBidi"/>
          <w:sz w:val="24"/>
          <w:szCs w:val="24"/>
          <w:lang w:val="en"/>
        </w:rPr>
        <w:t xml:space="preserve">a </w:t>
      </w:r>
      <w:r w:rsidRPr="000764E6">
        <w:rPr>
          <w:rFonts w:asciiTheme="majorBidi" w:hAnsiTheme="majorBidi" w:cstheme="majorBidi"/>
          <w:sz w:val="24"/>
          <w:szCs w:val="24"/>
          <w:lang w:val="en"/>
        </w:rPr>
        <w:t>research fellow</w:t>
      </w:r>
      <w:r>
        <w:rPr>
          <w:rFonts w:asciiTheme="majorBidi" w:hAnsiTheme="majorBidi" w:cstheme="majorBidi"/>
          <w:sz w:val="24"/>
          <w:szCs w:val="24"/>
          <w:lang w:val="en"/>
        </w:rPr>
        <w:t xml:space="preserve"> in the </w:t>
      </w:r>
      <w:r w:rsidRPr="000764E6">
        <w:rPr>
          <w:rFonts w:asciiTheme="majorBidi" w:hAnsiTheme="majorBidi" w:cstheme="majorBidi"/>
          <w:sz w:val="24"/>
          <w:szCs w:val="24"/>
          <w:lang w:val="en"/>
        </w:rPr>
        <w:t xml:space="preserve">Department of Social Medicine, </w:t>
      </w:r>
      <w:r>
        <w:rPr>
          <w:rFonts w:asciiTheme="majorBidi" w:hAnsiTheme="majorBidi" w:cstheme="majorBidi"/>
          <w:sz w:val="24"/>
          <w:szCs w:val="24"/>
          <w:lang w:val="en"/>
        </w:rPr>
        <w:t xml:space="preserve">the </w:t>
      </w:r>
      <w:r w:rsidRPr="000764E6">
        <w:rPr>
          <w:rFonts w:asciiTheme="majorBidi" w:hAnsiTheme="majorBidi" w:cstheme="majorBidi"/>
          <w:sz w:val="24"/>
          <w:szCs w:val="24"/>
          <w:lang w:val="en"/>
        </w:rPr>
        <w:t>University of Bristol</w:t>
      </w:r>
      <w:r>
        <w:rPr>
          <w:rFonts w:asciiTheme="majorBidi" w:hAnsiTheme="majorBidi" w:cstheme="majorBidi"/>
          <w:sz w:val="24"/>
          <w:szCs w:val="24"/>
          <w:lang w:val="en"/>
        </w:rPr>
        <w:t xml:space="preserve"> in </w:t>
      </w:r>
      <w:r w:rsidRPr="000764E6">
        <w:rPr>
          <w:rFonts w:asciiTheme="majorBidi" w:hAnsiTheme="majorBidi" w:cstheme="majorBidi"/>
          <w:sz w:val="24"/>
          <w:szCs w:val="24"/>
          <w:lang w:val="en"/>
        </w:rPr>
        <w:t>England,</w:t>
      </w:r>
      <w:r>
        <w:rPr>
          <w:rFonts w:asciiTheme="majorBidi" w:hAnsiTheme="majorBidi" w:cstheme="majorBidi"/>
          <w:sz w:val="24"/>
          <w:szCs w:val="24"/>
          <w:lang w:val="en"/>
        </w:rPr>
        <w:t xml:space="preserve"> </w:t>
      </w:r>
      <w:r w:rsidRPr="003138AF">
        <w:rPr>
          <w:rFonts w:asciiTheme="majorBidi" w:hAnsiTheme="majorBidi" w:cstheme="majorBidi"/>
          <w:sz w:val="24"/>
          <w:szCs w:val="24"/>
          <w:lang w:val="en"/>
        </w:rPr>
        <w:t>point</w:t>
      </w:r>
      <w:r>
        <w:rPr>
          <w:rFonts w:asciiTheme="majorBidi" w:hAnsiTheme="majorBidi" w:cstheme="majorBidi"/>
          <w:sz w:val="24"/>
          <w:szCs w:val="24"/>
          <w:lang w:val="en"/>
        </w:rPr>
        <w:t>s</w:t>
      </w:r>
      <w:r w:rsidRPr="003138AF">
        <w:rPr>
          <w:rFonts w:asciiTheme="majorBidi" w:hAnsiTheme="majorBidi" w:cstheme="majorBidi"/>
          <w:sz w:val="24"/>
          <w:szCs w:val="24"/>
          <w:lang w:val="en"/>
        </w:rPr>
        <w:t xml:space="preserve"> out</w:t>
      </w:r>
      <w:r>
        <w:rPr>
          <w:rFonts w:asciiTheme="majorBidi" w:hAnsiTheme="majorBidi" w:cstheme="majorBidi"/>
          <w:sz w:val="24"/>
          <w:szCs w:val="24"/>
          <w:lang w:val="en"/>
        </w:rPr>
        <w:t xml:space="preserve"> that “</w:t>
      </w:r>
      <w:r w:rsidRPr="003138AF">
        <w:rPr>
          <w:rFonts w:asciiTheme="majorBidi" w:hAnsiTheme="majorBidi" w:cstheme="majorBidi"/>
          <w:sz w:val="24"/>
          <w:szCs w:val="24"/>
          <w:lang w:val="en"/>
        </w:rPr>
        <w:t>Clinicians and the public often consider it axiomatic that animal research has contributed to the treatment of human disease, yet little evidence is available to support this view</w:t>
      </w:r>
      <w:r>
        <w:rPr>
          <w:rFonts w:asciiTheme="majorBidi" w:hAnsiTheme="majorBidi" w:cstheme="majorBidi"/>
          <w:sz w:val="24"/>
          <w:szCs w:val="24"/>
          <w:lang w:val="en"/>
        </w:rPr>
        <w:t xml:space="preserve">”. They suggest that we need more systematic review and methods to evaluate the clinical </w:t>
      </w:r>
      <w:r w:rsidRPr="003138AF">
        <w:rPr>
          <w:rFonts w:asciiTheme="majorBidi" w:hAnsiTheme="majorBidi" w:cstheme="majorBidi"/>
          <w:sz w:val="24"/>
          <w:szCs w:val="24"/>
          <w:lang w:val="en"/>
        </w:rPr>
        <w:t>relevance or importance of basic animal research</w:t>
      </w:r>
      <w:r>
        <w:rPr>
          <w:rFonts w:asciiTheme="majorBidi" w:hAnsiTheme="majorBidi" w:cstheme="majorBidi"/>
          <w:sz w:val="24"/>
          <w:szCs w:val="24"/>
          <w:lang w:val="en"/>
        </w:rPr>
        <w:t xml:space="preserve"> since currently only a few methods </w:t>
      </w:r>
      <w:r w:rsidRPr="00342D78">
        <w:rPr>
          <w:rFonts w:asciiTheme="majorBidi" w:hAnsiTheme="majorBidi" w:cstheme="majorBidi"/>
          <w:sz w:val="24"/>
          <w:szCs w:val="24"/>
          <w:lang w:val="en"/>
        </w:rPr>
        <w:t>exist</w:t>
      </w:r>
      <w:r>
        <w:rPr>
          <w:rFonts w:asciiTheme="majorBidi" w:hAnsiTheme="majorBidi" w:cstheme="majorBidi"/>
          <w:sz w:val="24"/>
          <w:szCs w:val="24"/>
          <w:lang w:val="en"/>
        </w:rPr>
        <w:t xml:space="preserve"> and until then, the contribution of animal testing remains uncertain. However, </w:t>
      </w:r>
      <w:r w:rsidRPr="003279CA">
        <w:rPr>
          <w:rFonts w:asciiTheme="majorBidi" w:hAnsiTheme="majorBidi" w:cstheme="majorBidi"/>
          <w:sz w:val="24"/>
          <w:szCs w:val="24"/>
          <w:lang w:val="en"/>
        </w:rPr>
        <w:t>Greaves</w:t>
      </w:r>
      <w:r>
        <w:rPr>
          <w:rFonts w:asciiTheme="majorBidi" w:hAnsiTheme="majorBidi" w:cstheme="majorBidi"/>
          <w:sz w:val="24"/>
          <w:szCs w:val="24"/>
          <w:lang w:val="en"/>
        </w:rPr>
        <w:t xml:space="preserve"> believes that animal testing is necessary their contributions is huge in developing a new drug since the goal is to know the safe dose to use and the range tolerance for that treatment as well as the adverse reactions or events to it and it can only </w:t>
      </w:r>
      <w:proofErr w:type="gramStart"/>
      <w:r>
        <w:rPr>
          <w:rFonts w:asciiTheme="majorBidi" w:hAnsiTheme="majorBidi" w:cstheme="majorBidi"/>
          <w:sz w:val="24"/>
          <w:szCs w:val="24"/>
          <w:lang w:val="en"/>
        </w:rPr>
        <w:t>be done</w:t>
      </w:r>
      <w:proofErr w:type="gramEnd"/>
      <w:r>
        <w:rPr>
          <w:rFonts w:asciiTheme="majorBidi" w:hAnsiTheme="majorBidi" w:cstheme="majorBidi"/>
          <w:sz w:val="24"/>
          <w:szCs w:val="24"/>
          <w:lang w:val="en"/>
        </w:rPr>
        <w:t xml:space="preserve"> through the experiment on animals prior to human trails.    </w:t>
      </w:r>
    </w:p>
    <w:p w14:paraId="1B30556E" w14:textId="77777777" w:rsidR="006364B7" w:rsidRDefault="006364B7" w:rsidP="006364B7">
      <w:pPr>
        <w:pStyle w:val="HTMLPreformatted"/>
        <w:spacing w:line="480" w:lineRule="auto"/>
        <w:rPr>
          <w:rFonts w:asciiTheme="majorBidi" w:hAnsiTheme="majorBidi" w:cstheme="majorBidi"/>
          <w:sz w:val="24"/>
          <w:szCs w:val="24"/>
          <w:lang w:val="en"/>
        </w:rPr>
      </w:pPr>
      <w:r>
        <w:rPr>
          <w:rFonts w:asciiTheme="majorBidi" w:hAnsiTheme="majorBidi" w:cstheme="majorBidi"/>
          <w:sz w:val="24"/>
          <w:szCs w:val="24"/>
          <w:lang w:val="en"/>
        </w:rPr>
        <w:lastRenderedPageBreak/>
        <w:tab/>
      </w:r>
      <w:r w:rsidRPr="00BB0C22">
        <w:rPr>
          <w:rFonts w:asciiTheme="majorBidi" w:hAnsiTheme="majorBidi" w:cstheme="majorBidi"/>
          <w:sz w:val="24"/>
          <w:szCs w:val="24"/>
          <w:lang w:val="en"/>
        </w:rPr>
        <w:t>People for the Ethical Treatment of Animals</w:t>
      </w:r>
      <w:r>
        <w:rPr>
          <w:rFonts w:asciiTheme="majorBidi" w:hAnsiTheme="majorBidi" w:cstheme="majorBidi"/>
          <w:sz w:val="24"/>
          <w:szCs w:val="24"/>
          <w:lang w:val="en"/>
        </w:rPr>
        <w:t xml:space="preserve"> (PETA), </w:t>
      </w:r>
      <w:r w:rsidRPr="00BB0C22">
        <w:rPr>
          <w:rFonts w:asciiTheme="majorBidi" w:hAnsiTheme="majorBidi" w:cstheme="majorBidi"/>
          <w:sz w:val="24"/>
          <w:szCs w:val="24"/>
          <w:lang w:val="en"/>
        </w:rPr>
        <w:t>American animal rights organization</w:t>
      </w:r>
      <w:r>
        <w:rPr>
          <w:rFonts w:asciiTheme="majorBidi" w:hAnsiTheme="majorBidi" w:cstheme="majorBidi"/>
          <w:sz w:val="24"/>
          <w:szCs w:val="24"/>
          <w:lang w:val="en"/>
        </w:rPr>
        <w:t xml:space="preserve"> that </w:t>
      </w:r>
      <w:r w:rsidRPr="00BB0C22">
        <w:rPr>
          <w:rFonts w:asciiTheme="majorBidi" w:hAnsiTheme="majorBidi" w:cstheme="majorBidi"/>
          <w:sz w:val="24"/>
          <w:szCs w:val="24"/>
          <w:lang w:val="en"/>
        </w:rPr>
        <w:t>claims 6.5 million supporters</w:t>
      </w:r>
      <w:r>
        <w:rPr>
          <w:rFonts w:asciiTheme="majorBidi" w:hAnsiTheme="majorBidi" w:cstheme="majorBidi"/>
          <w:sz w:val="24"/>
          <w:szCs w:val="24"/>
          <w:lang w:val="en"/>
        </w:rPr>
        <w:t>, says, “</w:t>
      </w:r>
      <w:r w:rsidRPr="00BB0C22">
        <w:rPr>
          <w:rFonts w:asciiTheme="majorBidi" w:hAnsiTheme="majorBidi" w:cstheme="majorBidi"/>
          <w:sz w:val="24"/>
          <w:szCs w:val="24"/>
          <w:lang w:val="en"/>
        </w:rPr>
        <w:t>Diseases that are artificially induced in animals in a laboratory, whether they be mice or monkeys, are never identical to those that occur naturally in human beings. And because animal species differ from one another biologically in many significant ways, it becomes even more unlikely that animal experiments will yield results that will be correctly interpreted and applied to the human condition in a meaningful way</w:t>
      </w:r>
      <w:r>
        <w:rPr>
          <w:rFonts w:asciiTheme="majorBidi" w:hAnsiTheme="majorBidi" w:cstheme="majorBidi"/>
          <w:sz w:val="24"/>
          <w:szCs w:val="24"/>
          <w:lang w:val="en"/>
        </w:rPr>
        <w:t>” ("</w:t>
      </w:r>
      <w:r w:rsidRPr="00AD4FB0">
        <w:rPr>
          <w:rFonts w:asciiTheme="majorBidi" w:hAnsiTheme="majorBidi" w:cstheme="majorBidi"/>
          <w:sz w:val="24"/>
          <w:szCs w:val="24"/>
          <w:lang w:val="en"/>
        </w:rPr>
        <w:t>Experiments on Animals</w:t>
      </w:r>
      <w:r>
        <w:rPr>
          <w:rFonts w:asciiTheme="majorBidi" w:hAnsiTheme="majorBidi" w:cstheme="majorBidi"/>
          <w:sz w:val="24"/>
          <w:szCs w:val="24"/>
          <w:lang w:val="en"/>
        </w:rPr>
        <w:t>”)</w:t>
      </w:r>
      <w:r w:rsidRPr="00BB0C22">
        <w:rPr>
          <w:rFonts w:asciiTheme="majorBidi" w:hAnsiTheme="majorBidi" w:cstheme="majorBidi"/>
          <w:sz w:val="24"/>
          <w:szCs w:val="24"/>
          <w:lang w:val="en"/>
        </w:rPr>
        <w:t>.</w:t>
      </w:r>
      <w:r>
        <w:rPr>
          <w:rFonts w:asciiTheme="majorBidi" w:hAnsiTheme="majorBidi" w:cstheme="majorBidi"/>
          <w:sz w:val="24"/>
          <w:szCs w:val="24"/>
          <w:lang w:val="en"/>
        </w:rPr>
        <w:t xml:space="preserve"> </w:t>
      </w:r>
    </w:p>
    <w:p w14:paraId="284A2E7C" w14:textId="77777777" w:rsidR="006364B7" w:rsidRDefault="006364B7" w:rsidP="006364B7">
      <w:pPr>
        <w:pStyle w:val="HTMLPreformatted"/>
        <w:spacing w:line="480" w:lineRule="auto"/>
        <w:rPr>
          <w:rFonts w:asciiTheme="majorBidi" w:hAnsiTheme="majorBidi" w:cstheme="majorBidi"/>
          <w:sz w:val="24"/>
          <w:szCs w:val="24"/>
          <w:lang w:val="en"/>
        </w:rPr>
      </w:pPr>
      <w:r>
        <w:rPr>
          <w:rFonts w:asciiTheme="majorBidi" w:hAnsiTheme="majorBidi" w:cstheme="majorBidi"/>
          <w:sz w:val="24"/>
          <w:szCs w:val="24"/>
          <w:lang w:val="en"/>
        </w:rPr>
        <w:tab/>
        <w:t xml:space="preserve">In </w:t>
      </w:r>
      <w:r w:rsidRPr="00342D78">
        <w:rPr>
          <w:rFonts w:asciiTheme="majorBidi" w:hAnsiTheme="majorBidi" w:cstheme="majorBidi"/>
          <w:sz w:val="24"/>
          <w:szCs w:val="24"/>
          <w:lang w:val="en"/>
        </w:rPr>
        <w:t>response</w:t>
      </w:r>
      <w:r>
        <w:rPr>
          <w:rFonts w:asciiTheme="majorBidi" w:hAnsiTheme="majorBidi" w:cstheme="majorBidi"/>
          <w:sz w:val="24"/>
          <w:szCs w:val="24"/>
          <w:lang w:val="en"/>
        </w:rPr>
        <w:t xml:space="preserve"> to PETA</w:t>
      </w:r>
      <w:r w:rsidRPr="00F52E1A">
        <w:rPr>
          <w:rFonts w:asciiTheme="majorBidi" w:hAnsiTheme="majorBidi" w:cstheme="majorBidi"/>
          <w:sz w:val="24"/>
          <w:szCs w:val="24"/>
          <w:lang w:val="en"/>
        </w:rPr>
        <w:t xml:space="preserve"> </w:t>
      </w:r>
      <w:r>
        <w:rPr>
          <w:rFonts w:asciiTheme="majorBidi" w:hAnsiTheme="majorBidi" w:cstheme="majorBidi"/>
          <w:sz w:val="24"/>
          <w:szCs w:val="24"/>
          <w:lang w:val="en"/>
        </w:rPr>
        <w:t xml:space="preserve">about the claim that animals are so different and </w:t>
      </w:r>
      <w:r w:rsidRPr="00DA006E">
        <w:rPr>
          <w:rFonts w:asciiTheme="majorBidi" w:hAnsiTheme="majorBidi" w:cstheme="majorBidi"/>
          <w:sz w:val="24"/>
          <w:szCs w:val="24"/>
          <w:lang w:val="en"/>
        </w:rPr>
        <w:t>animal procedures</w:t>
      </w:r>
      <w:r>
        <w:rPr>
          <w:rFonts w:asciiTheme="majorBidi" w:hAnsiTheme="majorBidi" w:cstheme="majorBidi"/>
          <w:sz w:val="24"/>
          <w:szCs w:val="24"/>
          <w:lang w:val="en"/>
        </w:rPr>
        <w:t xml:space="preserve"> provide no benefits to humans, </w:t>
      </w:r>
      <w:r w:rsidRPr="00F52E1A">
        <w:rPr>
          <w:rFonts w:asciiTheme="majorBidi" w:hAnsiTheme="majorBidi" w:cstheme="majorBidi"/>
          <w:sz w:val="24"/>
          <w:szCs w:val="24"/>
          <w:lang w:val="en"/>
        </w:rPr>
        <w:t>Stanford School of Medicine, a leader in the biomedical revolution and ranked number four in best research medical schools in the US, reports many reasons to rationalize the use of animals in biomedical research including that animals are biologically very similar to humans. For example, mice share more than 98% of the DNA with humans</w:t>
      </w:r>
      <w:r>
        <w:rPr>
          <w:rFonts w:asciiTheme="majorBidi" w:hAnsiTheme="majorBidi" w:cstheme="majorBidi"/>
          <w:sz w:val="24"/>
          <w:szCs w:val="24"/>
          <w:lang w:val="en"/>
        </w:rPr>
        <w:t xml:space="preserve"> (“</w:t>
      </w:r>
      <w:r w:rsidRPr="00AD4FB0">
        <w:rPr>
          <w:rFonts w:asciiTheme="majorBidi" w:hAnsiTheme="majorBidi" w:cstheme="majorBidi"/>
          <w:sz w:val="24"/>
          <w:szCs w:val="24"/>
          <w:lang w:val="en"/>
        </w:rPr>
        <w:t>Why Animal Research</w:t>
      </w:r>
      <w:r>
        <w:rPr>
          <w:rFonts w:asciiTheme="majorBidi" w:hAnsiTheme="majorBidi" w:cstheme="majorBidi"/>
          <w:sz w:val="24"/>
          <w:szCs w:val="24"/>
          <w:lang w:val="en"/>
        </w:rPr>
        <w:t>?”)</w:t>
      </w:r>
      <w:r w:rsidRPr="00F52E1A">
        <w:rPr>
          <w:rFonts w:asciiTheme="majorBidi" w:hAnsiTheme="majorBidi" w:cstheme="majorBidi"/>
          <w:sz w:val="24"/>
          <w:szCs w:val="24"/>
          <w:lang w:val="en"/>
        </w:rPr>
        <w:t>.</w:t>
      </w:r>
      <w:r>
        <w:rPr>
          <w:rFonts w:asciiTheme="majorBidi" w:hAnsiTheme="majorBidi" w:cstheme="majorBidi"/>
          <w:sz w:val="24"/>
          <w:szCs w:val="24"/>
          <w:lang w:val="en"/>
        </w:rPr>
        <w:t xml:space="preserve"> </w:t>
      </w:r>
      <w:r w:rsidRPr="00F52E1A">
        <w:rPr>
          <w:rFonts w:asciiTheme="majorBidi" w:hAnsiTheme="majorBidi" w:cstheme="majorBidi"/>
          <w:sz w:val="24"/>
          <w:szCs w:val="24"/>
          <w:lang w:val="en"/>
        </w:rPr>
        <w:t>Moreover, it explains how animals are susceptible to many of the same diseases as humans, such as cancer, diabetes, and heart disease as well as have a shorter life cycle which allows us to study their whole life span to understanding how a disease process.</w:t>
      </w:r>
    </w:p>
    <w:p w14:paraId="40E61680" w14:textId="77777777" w:rsidR="006364B7" w:rsidRDefault="006364B7" w:rsidP="006364B7">
      <w:pPr>
        <w:pStyle w:val="HTMLPreformatted"/>
        <w:spacing w:line="480" w:lineRule="auto"/>
        <w:rPr>
          <w:rFonts w:asciiTheme="majorBidi" w:hAnsiTheme="majorBidi" w:cstheme="majorBidi"/>
          <w:sz w:val="24"/>
          <w:szCs w:val="24"/>
        </w:rPr>
      </w:pPr>
      <w:r>
        <w:rPr>
          <w:rFonts w:asciiTheme="majorBidi" w:hAnsiTheme="majorBidi" w:cstheme="majorBidi"/>
          <w:sz w:val="24"/>
          <w:szCs w:val="24"/>
        </w:rPr>
        <w:tab/>
        <w:t xml:space="preserve">Researchers typically use animals to test the safety of a product or the effectiveness with only a sample before producing an actual intervention to help humans or other animals. Alternative </w:t>
      </w:r>
      <w:r w:rsidRPr="0077596D">
        <w:rPr>
          <w:rFonts w:asciiTheme="majorBidi" w:hAnsiTheme="majorBidi" w:cstheme="majorBidi"/>
          <w:sz w:val="24"/>
          <w:szCs w:val="24"/>
        </w:rPr>
        <w:t>replacements or non-animal method</w:t>
      </w:r>
      <w:r>
        <w:rPr>
          <w:rFonts w:asciiTheme="majorBidi" w:hAnsiTheme="majorBidi" w:cstheme="majorBidi"/>
          <w:sz w:val="24"/>
          <w:szCs w:val="24"/>
        </w:rPr>
        <w:t xml:space="preserve">s are methods that do not use live animals. </w:t>
      </w:r>
      <w:r w:rsidRPr="00AF58BC">
        <w:rPr>
          <w:rFonts w:asciiTheme="majorBidi" w:hAnsiTheme="majorBidi" w:cstheme="majorBidi"/>
          <w:sz w:val="24"/>
          <w:szCs w:val="24"/>
        </w:rPr>
        <w:t>Katy Taylor</w:t>
      </w:r>
      <w:r>
        <w:rPr>
          <w:rFonts w:asciiTheme="majorBidi" w:hAnsiTheme="majorBidi" w:cstheme="majorBidi"/>
          <w:sz w:val="24"/>
          <w:szCs w:val="24"/>
        </w:rPr>
        <w:t xml:space="preserve">, </w:t>
      </w:r>
      <w:r w:rsidRPr="00AF58BC">
        <w:rPr>
          <w:rFonts w:asciiTheme="majorBidi" w:hAnsiTheme="majorBidi" w:cstheme="majorBidi"/>
          <w:sz w:val="24"/>
          <w:szCs w:val="24"/>
        </w:rPr>
        <w:t>Director of Science and Regulatory Affairs, Cruelty Free International and the European Coalition to End Animal Experiments, London, United Kingdom</w:t>
      </w:r>
      <w:r>
        <w:rPr>
          <w:rFonts w:asciiTheme="majorBidi" w:hAnsiTheme="majorBidi" w:cstheme="majorBidi"/>
          <w:sz w:val="24"/>
          <w:szCs w:val="24"/>
        </w:rPr>
        <w:t>, states that “a</w:t>
      </w:r>
      <w:r w:rsidRPr="00AF58BC">
        <w:rPr>
          <w:rFonts w:asciiTheme="majorBidi" w:hAnsiTheme="majorBidi" w:cstheme="majorBidi"/>
          <w:sz w:val="24"/>
          <w:szCs w:val="24"/>
        </w:rPr>
        <w:t xml:space="preserve">s analytical techniques improved, as well as scientific understanding, animals were no longer used as indicators of disease because disease-causing agents were now both understood and could be </w:t>
      </w:r>
      <w:r w:rsidRPr="00AF58BC">
        <w:rPr>
          <w:rFonts w:asciiTheme="majorBidi" w:hAnsiTheme="majorBidi" w:cstheme="majorBidi"/>
          <w:sz w:val="24"/>
          <w:szCs w:val="24"/>
        </w:rPr>
        <w:lastRenderedPageBreak/>
        <w:t>measured directly</w:t>
      </w:r>
      <w:r>
        <w:rPr>
          <w:rFonts w:asciiTheme="majorBidi" w:hAnsiTheme="majorBidi" w:cstheme="majorBidi"/>
          <w:sz w:val="24"/>
          <w:szCs w:val="24"/>
        </w:rPr>
        <w:t xml:space="preserve">”. He mentioned that many of the products and treatment testing the external part of the body (i.e. skin) are almost all replaced such as skin absorption testing on animals where the substance is rubbed into the animal’s shaved back and then the animal killed the next day now has been fully </w:t>
      </w:r>
      <w:r w:rsidRPr="00D23EA0">
        <w:rPr>
          <w:rFonts w:asciiTheme="majorBidi" w:hAnsiTheme="majorBidi" w:cstheme="majorBidi"/>
          <w:sz w:val="24"/>
          <w:szCs w:val="24"/>
        </w:rPr>
        <w:t xml:space="preserve">altered </w:t>
      </w:r>
      <w:r>
        <w:rPr>
          <w:rFonts w:asciiTheme="majorBidi" w:hAnsiTheme="majorBidi" w:cstheme="majorBidi"/>
          <w:sz w:val="24"/>
          <w:szCs w:val="24"/>
        </w:rPr>
        <w:t>using a t</w:t>
      </w:r>
      <w:r w:rsidRPr="004A32E4">
        <w:rPr>
          <w:rFonts w:asciiTheme="majorBidi" w:hAnsiTheme="majorBidi" w:cstheme="majorBidi"/>
          <w:sz w:val="24"/>
          <w:szCs w:val="24"/>
        </w:rPr>
        <w:t>echnique</w:t>
      </w:r>
      <w:r>
        <w:rPr>
          <w:rFonts w:asciiTheme="majorBidi" w:hAnsiTheme="majorBidi" w:cstheme="majorBidi"/>
          <w:sz w:val="24"/>
          <w:szCs w:val="24"/>
        </w:rPr>
        <w:t xml:space="preserve"> called </w:t>
      </w:r>
      <w:r w:rsidRPr="004A32E4">
        <w:rPr>
          <w:rFonts w:asciiTheme="majorBidi" w:hAnsiTheme="majorBidi" w:cstheme="majorBidi"/>
          <w:sz w:val="24"/>
          <w:szCs w:val="24"/>
        </w:rPr>
        <w:t>Ex</w:t>
      </w:r>
      <w:r>
        <w:rPr>
          <w:rFonts w:asciiTheme="majorBidi" w:hAnsiTheme="majorBidi" w:cstheme="majorBidi"/>
          <w:sz w:val="24"/>
          <w:szCs w:val="24"/>
        </w:rPr>
        <w:t xml:space="preserve"> </w:t>
      </w:r>
      <w:r w:rsidRPr="004A32E4">
        <w:rPr>
          <w:rFonts w:asciiTheme="majorBidi" w:hAnsiTheme="majorBidi" w:cstheme="majorBidi"/>
          <w:sz w:val="24"/>
          <w:szCs w:val="24"/>
        </w:rPr>
        <w:t xml:space="preserve">vivo </w:t>
      </w:r>
      <w:r>
        <w:rPr>
          <w:rFonts w:asciiTheme="majorBidi" w:hAnsiTheme="majorBidi" w:cstheme="majorBidi"/>
          <w:sz w:val="24"/>
          <w:szCs w:val="24"/>
        </w:rPr>
        <w:t xml:space="preserve">which is </w:t>
      </w:r>
      <w:r w:rsidRPr="004A32E4">
        <w:rPr>
          <w:rFonts w:asciiTheme="majorBidi" w:hAnsiTheme="majorBidi" w:cstheme="majorBidi"/>
          <w:sz w:val="24"/>
          <w:szCs w:val="24"/>
        </w:rPr>
        <w:t>skin-based tests that measure the amount of substance that passes through excised skin.</w:t>
      </w:r>
      <w:r>
        <w:rPr>
          <w:rFonts w:asciiTheme="majorBidi" w:hAnsiTheme="majorBidi" w:cstheme="majorBidi"/>
          <w:sz w:val="24"/>
          <w:szCs w:val="24"/>
        </w:rPr>
        <w:t xml:space="preserve"> Whereas other internal treatments </w:t>
      </w:r>
      <w:proofErr w:type="gramStart"/>
      <w:r>
        <w:rPr>
          <w:rFonts w:asciiTheme="majorBidi" w:hAnsiTheme="majorBidi" w:cstheme="majorBidi"/>
          <w:sz w:val="24"/>
          <w:szCs w:val="24"/>
        </w:rPr>
        <w:t>are not fully replaced</w:t>
      </w:r>
      <w:proofErr w:type="gramEnd"/>
      <w:r>
        <w:rPr>
          <w:rFonts w:asciiTheme="majorBidi" w:hAnsiTheme="majorBidi" w:cstheme="majorBidi"/>
          <w:sz w:val="24"/>
          <w:szCs w:val="24"/>
        </w:rPr>
        <w:t xml:space="preserve"> from animal testing such as repeated dose treatments. </w:t>
      </w:r>
    </w:p>
    <w:p w14:paraId="55FA02F7" w14:textId="77777777" w:rsidR="006364B7" w:rsidRDefault="006364B7" w:rsidP="006364B7">
      <w:pPr>
        <w:pStyle w:val="HTMLPreformatted"/>
        <w:spacing w:line="480" w:lineRule="auto"/>
        <w:rPr>
          <w:rFonts w:asciiTheme="majorBidi" w:hAnsiTheme="majorBidi" w:cstheme="majorBidi"/>
          <w:sz w:val="24"/>
          <w:szCs w:val="24"/>
        </w:rPr>
      </w:pPr>
      <w:r>
        <w:rPr>
          <w:rFonts w:asciiTheme="majorBidi" w:hAnsiTheme="majorBidi" w:cstheme="majorBidi"/>
          <w:sz w:val="24"/>
          <w:szCs w:val="24"/>
        </w:rPr>
        <w:tab/>
        <w:t xml:space="preserve">Along with </w:t>
      </w:r>
      <w:r w:rsidRPr="00AF58BC">
        <w:rPr>
          <w:rFonts w:asciiTheme="majorBidi" w:hAnsiTheme="majorBidi" w:cstheme="majorBidi"/>
          <w:sz w:val="24"/>
          <w:szCs w:val="24"/>
        </w:rPr>
        <w:t>Katy Taylor</w:t>
      </w:r>
      <w:r>
        <w:rPr>
          <w:rFonts w:asciiTheme="majorBidi" w:hAnsiTheme="majorBidi" w:cstheme="majorBidi"/>
          <w:sz w:val="24"/>
          <w:szCs w:val="24"/>
        </w:rPr>
        <w:t xml:space="preserve">, </w:t>
      </w:r>
      <w:r w:rsidRPr="00BC59E5">
        <w:rPr>
          <w:rFonts w:asciiTheme="majorBidi" w:hAnsiTheme="majorBidi" w:cstheme="majorBidi"/>
          <w:sz w:val="24"/>
          <w:szCs w:val="24"/>
        </w:rPr>
        <w:t>The United States Food and Drug Administration, a federal agency of the Department of Health and Human Services with the mission of protecting the nation’s health by ensuring the safety, efficacy, and security of human and veterinary drugs, biological products, and medical devices, states that it is the FDA's responsibility to ensure the safety of the cosmetic products for protecting the public health. The FDA explains that they do not require animal testing to ensure the safety of the cosmetics; however, they advise the manufactures to do whatever testing is appropriate to prove the safety of their products. The agency supports the development and use of alternatives over animal testing when possible.</w:t>
      </w:r>
    </w:p>
    <w:p w14:paraId="7060B80E" w14:textId="6F41CA87" w:rsidR="006364B7" w:rsidRDefault="006364B7" w:rsidP="006364B7">
      <w:pPr>
        <w:pStyle w:val="HTMLPreformatted"/>
        <w:spacing w:line="480" w:lineRule="auto"/>
        <w:rPr>
          <w:rFonts w:asciiTheme="majorBidi" w:hAnsiTheme="majorBidi" w:cstheme="majorBidi"/>
          <w:sz w:val="24"/>
          <w:szCs w:val="24"/>
          <w:lang w:val="en"/>
        </w:rPr>
      </w:pPr>
    </w:p>
    <w:p w14:paraId="7CD0BF24" w14:textId="7350AF18" w:rsidR="002C2BE1" w:rsidRPr="006364B7" w:rsidRDefault="006364B7" w:rsidP="006364B7">
      <w:pPr>
        <w:rPr>
          <w:rFonts w:asciiTheme="majorBidi" w:hAnsiTheme="majorBidi" w:cstheme="majorBidi"/>
          <w:lang w:val="en"/>
        </w:rPr>
      </w:pPr>
      <w:r>
        <w:rPr>
          <w:rFonts w:asciiTheme="majorBidi" w:hAnsiTheme="majorBidi" w:cstheme="majorBidi"/>
          <w:lang w:val="en"/>
        </w:rPr>
        <w:br w:type="page"/>
      </w:r>
    </w:p>
    <w:p w14:paraId="7210A721" w14:textId="77777777" w:rsidR="006364B7" w:rsidRDefault="006364B7" w:rsidP="006364B7">
      <w:pPr>
        <w:jc w:val="center"/>
      </w:pPr>
      <w:r>
        <w:lastRenderedPageBreak/>
        <w:t>Works Cited</w:t>
      </w:r>
    </w:p>
    <w:p w14:paraId="03E89C4C" w14:textId="77777777" w:rsidR="006364B7" w:rsidRDefault="006364B7" w:rsidP="006364B7">
      <w:pPr>
        <w:pStyle w:val="NormalWeb"/>
        <w:spacing w:before="0" w:beforeAutospacing="0" w:after="0" w:afterAutospacing="0" w:line="550" w:lineRule="atLeast"/>
        <w:ind w:left="720" w:hanging="720"/>
        <w:rPr>
          <w:rFonts w:eastAsiaTheme="minorEastAsia"/>
        </w:rPr>
      </w:pPr>
      <w:r>
        <w:t xml:space="preserve">"About Animal Testing." </w:t>
      </w:r>
      <w:r>
        <w:rPr>
          <w:rStyle w:val="Emphasis"/>
        </w:rPr>
        <w:t>Humane Society International</w:t>
      </w:r>
      <w:r>
        <w:t>, 27 May 2020, www.hsi.org/news-media/about/.</w:t>
      </w:r>
    </w:p>
    <w:p w14:paraId="0DC0B41A" w14:textId="77777777" w:rsidR="006364B7" w:rsidRDefault="006364B7" w:rsidP="006364B7">
      <w:pPr>
        <w:pStyle w:val="NormalWeb"/>
        <w:spacing w:before="0" w:beforeAutospacing="0" w:after="0" w:afterAutospacing="0" w:line="550" w:lineRule="atLeast"/>
        <w:ind w:left="720" w:hanging="720"/>
      </w:pPr>
      <w:r>
        <w:t xml:space="preserve">"Animal Testing &amp; Cosmetics." </w:t>
      </w:r>
      <w:r>
        <w:rPr>
          <w:rStyle w:val="Emphasis"/>
        </w:rPr>
        <w:t>U.S. Food and Drug Administration</w:t>
      </w:r>
      <w:r>
        <w:t>, 24 Aug. 2020, www.fda.gov/cosmetics/product-testing-cosmetics/animal-testing-cosmetics.</w:t>
      </w:r>
    </w:p>
    <w:p w14:paraId="34CA0E88" w14:textId="77777777" w:rsidR="006364B7" w:rsidRDefault="006364B7" w:rsidP="006364B7">
      <w:pPr>
        <w:pStyle w:val="NormalWeb"/>
        <w:spacing w:before="0" w:beforeAutospacing="0" w:after="0" w:afterAutospacing="0" w:line="550" w:lineRule="atLeast"/>
        <w:ind w:left="720" w:hanging="720"/>
      </w:pPr>
      <w:r>
        <w:t xml:space="preserve">"Asthma and Children Fact Sheet." </w:t>
      </w:r>
      <w:r>
        <w:rPr>
          <w:rStyle w:val="Emphasis"/>
        </w:rPr>
        <w:t>American Lung Association</w:t>
      </w:r>
      <w:r>
        <w:t>, 23 Oct. 2020, www.lung.org/lung-health-diseases/lung-disease-lookup/asthma/learn-about-asthma/asthma-children-facts-sheet.</w:t>
      </w:r>
    </w:p>
    <w:p w14:paraId="469C3D04" w14:textId="77777777" w:rsidR="006364B7" w:rsidRDefault="006364B7" w:rsidP="006364B7">
      <w:pPr>
        <w:pStyle w:val="NormalWeb"/>
        <w:spacing w:before="0" w:beforeAutospacing="0" w:after="0" w:afterAutospacing="0" w:line="550" w:lineRule="atLeast"/>
        <w:ind w:left="720" w:hanging="720"/>
      </w:pPr>
      <w:r>
        <w:t xml:space="preserve">"Experiments on Animals: Overview." </w:t>
      </w:r>
      <w:proofErr w:type="spellStart"/>
      <w:r>
        <w:rPr>
          <w:rStyle w:val="Emphasis"/>
        </w:rPr>
        <w:t>PETA|People</w:t>
      </w:r>
      <w:proofErr w:type="spellEnd"/>
      <w:r>
        <w:rPr>
          <w:rStyle w:val="Emphasis"/>
        </w:rPr>
        <w:t xml:space="preserve"> for the Ethical Treatment of Animals</w:t>
      </w:r>
      <w:r>
        <w:t>, 2021, www.peta.org/issues/animals-used-for-experimentation/animals-used-experimentation-factsheets/animal-experiments-overview/.</w:t>
      </w:r>
    </w:p>
    <w:p w14:paraId="72DD9279" w14:textId="77777777" w:rsidR="006364B7" w:rsidRDefault="006364B7" w:rsidP="006364B7">
      <w:pPr>
        <w:pStyle w:val="NormalWeb"/>
        <w:spacing w:before="0" w:beforeAutospacing="0" w:after="0" w:afterAutospacing="0" w:line="550" w:lineRule="atLeast"/>
        <w:ind w:left="720" w:hanging="720"/>
      </w:pPr>
      <w:r>
        <w:t xml:space="preserve">Pound, Pandora, et al. "Where is the evidence that animal research benefits humans?" </w:t>
      </w:r>
      <w:r>
        <w:rPr>
          <w:rStyle w:val="Emphasis"/>
        </w:rPr>
        <w:t>BMJ</w:t>
      </w:r>
      <w:r>
        <w:t xml:space="preserve">, vol. 328, no. 7438, 26 Feb. 2004, pp. 514-517. </w:t>
      </w:r>
    </w:p>
    <w:p w14:paraId="39492BDC" w14:textId="77777777" w:rsidR="006364B7" w:rsidRDefault="006364B7" w:rsidP="006364B7">
      <w:pPr>
        <w:pStyle w:val="NormalWeb"/>
        <w:spacing w:before="0" w:beforeAutospacing="0" w:after="0" w:afterAutospacing="0" w:line="550" w:lineRule="atLeast"/>
        <w:ind w:left="720" w:hanging="720"/>
      </w:pPr>
      <w:r>
        <w:t xml:space="preserve">Taylor, Katy, et al. </w:t>
      </w:r>
      <w:r>
        <w:rPr>
          <w:rStyle w:val="Emphasis"/>
        </w:rPr>
        <w:t>Animal Experimentation: Working Towards a Paradigm Change</w:t>
      </w:r>
      <w:r>
        <w:t xml:space="preserve">. Edited by Kathrin Herrmann and Kimberley Jayne, E-book, Human-Animal Studies, 2019. </w:t>
      </w:r>
    </w:p>
    <w:p w14:paraId="47247329" w14:textId="77777777" w:rsidR="006364B7" w:rsidRDefault="006364B7" w:rsidP="006364B7">
      <w:pPr>
        <w:pStyle w:val="NormalWeb"/>
        <w:spacing w:before="0" w:beforeAutospacing="0" w:after="0" w:afterAutospacing="0" w:line="550" w:lineRule="atLeast"/>
        <w:ind w:left="720" w:hanging="720"/>
      </w:pPr>
      <w:r>
        <w:t xml:space="preserve">Understanding Animal research. "Animal Research Benefits Us and Animals Too." </w:t>
      </w:r>
      <w:r>
        <w:rPr>
          <w:rStyle w:val="Emphasis"/>
        </w:rPr>
        <w:t>Understanding Animal Research</w:t>
      </w:r>
      <w:r>
        <w:t>, Sept. 2011, www.understandinganimalresearch.org.uk/media-library/download/document/animal-research-has-benefits-for-us-all-and-animals-too.pdf.</w:t>
      </w:r>
    </w:p>
    <w:p w14:paraId="5C62B65F" w14:textId="77777777" w:rsidR="006364B7" w:rsidRPr="00CF167B" w:rsidRDefault="006364B7" w:rsidP="006364B7">
      <w:pPr>
        <w:pStyle w:val="NormalWeb"/>
        <w:spacing w:before="0" w:beforeAutospacing="0" w:after="0" w:afterAutospacing="0" w:line="550" w:lineRule="atLeast"/>
        <w:ind w:left="720" w:hanging="720"/>
      </w:pPr>
      <w:r>
        <w:t xml:space="preserve">"Why Animal Research?" </w:t>
      </w:r>
      <w:r>
        <w:rPr>
          <w:rStyle w:val="Emphasis"/>
        </w:rPr>
        <w:t>Animal Research at Stanford</w:t>
      </w:r>
      <w:r>
        <w:t>, 2021, med.stanford.edu/</w:t>
      </w:r>
      <w:proofErr w:type="spellStart"/>
      <w:r>
        <w:t>animalresearch</w:t>
      </w:r>
      <w:proofErr w:type="spellEnd"/>
      <w:r>
        <w:t>/why-animal-research.html.</w:t>
      </w:r>
      <w:r w:rsidRPr="00B76616">
        <w:rPr>
          <w:rFonts w:asciiTheme="majorBidi" w:hAnsiTheme="majorBidi" w:cstheme="majorBidi"/>
          <w:b/>
          <w:bCs/>
          <w:lang w:val="en"/>
        </w:rPr>
        <w:t xml:space="preserve">        </w:t>
      </w:r>
    </w:p>
    <w:p w14:paraId="51FB497B" w14:textId="77777777" w:rsidR="006364B7" w:rsidRPr="00CF167B" w:rsidRDefault="006364B7" w:rsidP="006364B7">
      <w:pPr>
        <w:spacing w:line="480" w:lineRule="auto"/>
        <w:ind w:firstLine="720"/>
      </w:pPr>
      <w:r>
        <w:t xml:space="preserve"> </w:t>
      </w:r>
    </w:p>
    <w:p w14:paraId="0E9B6593" w14:textId="7E829164" w:rsidR="00445718" w:rsidRDefault="001B2D49" w:rsidP="002C2BE1">
      <w:pPr>
        <w:pStyle w:val="NormalWeb"/>
        <w:spacing w:before="0" w:beforeAutospacing="0" w:after="0" w:afterAutospacing="0" w:line="550" w:lineRule="atLeast"/>
        <w:ind w:left="720" w:hanging="720"/>
      </w:pPr>
    </w:p>
    <w:sectPr w:rsidR="00445718" w:rsidSect="00CA74C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173E" w14:textId="77777777" w:rsidR="001B2D49" w:rsidRDefault="001B2D49" w:rsidP="00E13961">
      <w:r>
        <w:separator/>
      </w:r>
    </w:p>
  </w:endnote>
  <w:endnote w:type="continuationSeparator" w:id="0">
    <w:p w14:paraId="4CAE6637" w14:textId="77777777" w:rsidR="001B2D49" w:rsidRDefault="001B2D49" w:rsidP="00E1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2545" w14:textId="77777777" w:rsidR="001B2D49" w:rsidRDefault="001B2D49" w:rsidP="00E13961">
      <w:r>
        <w:separator/>
      </w:r>
    </w:p>
  </w:footnote>
  <w:footnote w:type="continuationSeparator" w:id="0">
    <w:p w14:paraId="05D8908F" w14:textId="77777777" w:rsidR="001B2D49" w:rsidRDefault="001B2D49" w:rsidP="00E1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0632719"/>
      <w:docPartObj>
        <w:docPartGallery w:val="Page Numbers (Top of Page)"/>
        <w:docPartUnique/>
      </w:docPartObj>
    </w:sdtPr>
    <w:sdtEndPr>
      <w:rPr>
        <w:rStyle w:val="PageNumber"/>
      </w:rPr>
    </w:sdtEndPr>
    <w:sdtContent>
      <w:p w14:paraId="79EA83E5" w14:textId="1883AF60" w:rsidR="00E13961" w:rsidRDefault="00E13961" w:rsidP="006D51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E7EFE2" w14:textId="77777777" w:rsidR="00E13961" w:rsidRDefault="00E13961" w:rsidP="00E139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1511313"/>
      <w:docPartObj>
        <w:docPartGallery w:val="Page Numbers (Top of Page)"/>
        <w:docPartUnique/>
      </w:docPartObj>
    </w:sdtPr>
    <w:sdtEndPr>
      <w:rPr>
        <w:rStyle w:val="PageNumber"/>
      </w:rPr>
    </w:sdtEndPr>
    <w:sdtContent>
      <w:p w14:paraId="3CCC7367" w14:textId="69285834" w:rsidR="00E13961" w:rsidRDefault="006364B7" w:rsidP="006D514E">
        <w:pPr>
          <w:pStyle w:val="Header"/>
          <w:framePr w:wrap="none" w:vAnchor="text" w:hAnchor="margin" w:xAlign="right" w:y="1"/>
          <w:rPr>
            <w:rStyle w:val="PageNumber"/>
          </w:rPr>
        </w:pPr>
        <w:r>
          <w:rPr>
            <w:rStyle w:val="PageNumber"/>
          </w:rPr>
          <w:t>Last name</w:t>
        </w:r>
        <w:r w:rsidR="00E13961">
          <w:rPr>
            <w:rStyle w:val="PageNumber"/>
          </w:rPr>
          <w:t xml:space="preserve"> </w:t>
        </w:r>
        <w:r w:rsidR="00E13961">
          <w:rPr>
            <w:rStyle w:val="PageNumber"/>
          </w:rPr>
          <w:fldChar w:fldCharType="begin"/>
        </w:r>
        <w:r w:rsidR="00E13961">
          <w:rPr>
            <w:rStyle w:val="PageNumber"/>
          </w:rPr>
          <w:instrText xml:space="preserve"> PAGE </w:instrText>
        </w:r>
        <w:r w:rsidR="00E13961">
          <w:rPr>
            <w:rStyle w:val="PageNumber"/>
          </w:rPr>
          <w:fldChar w:fldCharType="separate"/>
        </w:r>
        <w:r w:rsidR="00E13961">
          <w:rPr>
            <w:rStyle w:val="PageNumber"/>
            <w:noProof/>
          </w:rPr>
          <w:t>1</w:t>
        </w:r>
        <w:r w:rsidR="00E13961">
          <w:rPr>
            <w:rStyle w:val="PageNumber"/>
          </w:rPr>
          <w:fldChar w:fldCharType="end"/>
        </w:r>
      </w:p>
    </w:sdtContent>
  </w:sdt>
  <w:p w14:paraId="2E34DB43" w14:textId="77777777" w:rsidR="00E13961" w:rsidRDefault="00E13961" w:rsidP="00E1396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61"/>
    <w:rsid w:val="001330DD"/>
    <w:rsid w:val="001B2D49"/>
    <w:rsid w:val="002C2BE1"/>
    <w:rsid w:val="00437A03"/>
    <w:rsid w:val="005706D9"/>
    <w:rsid w:val="005C6D01"/>
    <w:rsid w:val="006364B7"/>
    <w:rsid w:val="00951D40"/>
    <w:rsid w:val="00997439"/>
    <w:rsid w:val="00BF4661"/>
    <w:rsid w:val="00CA74CE"/>
    <w:rsid w:val="00E13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D01ED7"/>
  <w15:chartTrackingRefBased/>
  <w15:docId w15:val="{D83BF305-7E48-814B-B09A-128B3E0B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9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961"/>
    <w:pPr>
      <w:tabs>
        <w:tab w:val="center" w:pos="4680"/>
        <w:tab w:val="right" w:pos="9360"/>
      </w:tabs>
    </w:pPr>
  </w:style>
  <w:style w:type="character" w:customStyle="1" w:styleId="HeaderChar">
    <w:name w:val="Header Char"/>
    <w:basedOn w:val="DefaultParagraphFont"/>
    <w:link w:val="Header"/>
    <w:uiPriority w:val="99"/>
    <w:rsid w:val="00E13961"/>
    <w:rPr>
      <w:rFonts w:ascii="Times New Roman" w:eastAsia="Times New Roman" w:hAnsi="Times New Roman" w:cs="Times New Roman"/>
    </w:rPr>
  </w:style>
  <w:style w:type="character" w:styleId="PageNumber">
    <w:name w:val="page number"/>
    <w:basedOn w:val="DefaultParagraphFont"/>
    <w:uiPriority w:val="99"/>
    <w:semiHidden/>
    <w:unhideWhenUsed/>
    <w:rsid w:val="00E13961"/>
  </w:style>
  <w:style w:type="paragraph" w:styleId="Footer">
    <w:name w:val="footer"/>
    <w:basedOn w:val="Normal"/>
    <w:link w:val="FooterChar"/>
    <w:uiPriority w:val="99"/>
    <w:unhideWhenUsed/>
    <w:rsid w:val="00E13961"/>
    <w:pPr>
      <w:tabs>
        <w:tab w:val="center" w:pos="4680"/>
        <w:tab w:val="right" w:pos="9360"/>
      </w:tabs>
    </w:pPr>
  </w:style>
  <w:style w:type="character" w:customStyle="1" w:styleId="FooterChar">
    <w:name w:val="Footer Char"/>
    <w:basedOn w:val="DefaultParagraphFont"/>
    <w:link w:val="Footer"/>
    <w:uiPriority w:val="99"/>
    <w:rsid w:val="00E13961"/>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5C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C6D01"/>
    <w:rPr>
      <w:rFonts w:ascii="Courier New" w:eastAsia="Times New Roman" w:hAnsi="Courier New" w:cs="Courier New"/>
      <w:sz w:val="20"/>
      <w:szCs w:val="20"/>
    </w:rPr>
  </w:style>
  <w:style w:type="paragraph" w:styleId="NormalWeb">
    <w:name w:val="Normal (Web)"/>
    <w:basedOn w:val="Normal"/>
    <w:uiPriority w:val="99"/>
    <w:unhideWhenUsed/>
    <w:rsid w:val="002C2BE1"/>
    <w:pPr>
      <w:spacing w:before="100" w:beforeAutospacing="1" w:after="100" w:afterAutospacing="1"/>
    </w:pPr>
  </w:style>
  <w:style w:type="character" w:styleId="Emphasis">
    <w:name w:val="Emphasis"/>
    <w:basedOn w:val="DefaultParagraphFont"/>
    <w:uiPriority w:val="20"/>
    <w:qFormat/>
    <w:rsid w:val="002C2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6989</Characters>
  <Application>Microsoft Office Word</Application>
  <DocSecurity>0</DocSecurity>
  <Lines>99</Lines>
  <Paragraphs>20</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2021-07-19T20:01:00Z</dcterms:created>
  <dcterms:modified xsi:type="dcterms:W3CDTF">2021-07-19T20:01:00Z</dcterms:modified>
</cp:coreProperties>
</file>